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C8" w:rsidRDefault="000801C8">
      <w:pPr>
        <w:keepNext/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36"/>
          <w:szCs w:val="36"/>
        </w:rPr>
      </w:pPr>
      <w:r>
        <w:rPr>
          <w:rFonts w:ascii="Franklin Gothic Medium" w:hAnsi="Franklin Gothic Medium" w:cs="Franklin Gothic Medium"/>
          <w:sz w:val="36"/>
          <w:szCs w:val="36"/>
        </w:rPr>
        <w:t>Общество с ограниченной ответственностью</w:t>
      </w:r>
    </w:p>
    <w:p w:rsidR="000801C8" w:rsidRDefault="003E2F03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b/>
          <w:bCs/>
          <w:sz w:val="40"/>
          <w:szCs w:val="4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1783080" cy="1074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C8" w:rsidRDefault="000801C8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Monotype Corsiva" w:hAnsi="Monotype Corsiva" w:cs="Monotype Corsiva"/>
        </w:rPr>
        <w:t xml:space="preserve">                                                   </w:t>
      </w:r>
      <w:smartTag w:uri="urn:schemas-microsoft-com:office:smarttags" w:element="metricconverter">
        <w:smartTagPr>
          <w:attr w:name="ProductID" w:val="196084, г"/>
        </w:smartTagPr>
        <w:r>
          <w:rPr>
            <w:rFonts w:ascii="Franklin Gothic Medium" w:hAnsi="Franklin Gothic Medium" w:cs="Franklin Gothic Medium"/>
            <w:sz w:val="22"/>
            <w:szCs w:val="22"/>
          </w:rPr>
          <w:t>196084, г</w:t>
        </w:r>
      </w:smartTag>
      <w:r>
        <w:rPr>
          <w:rFonts w:ascii="Franklin Gothic Medium" w:hAnsi="Franklin Gothic Medium" w:cs="Franklin Gothic Medium"/>
          <w:sz w:val="22"/>
          <w:szCs w:val="22"/>
        </w:rPr>
        <w:t xml:space="preserve">. Санкт-Петербург, ул. </w:t>
      </w:r>
      <w:proofErr w:type="gramStart"/>
      <w:r>
        <w:rPr>
          <w:rFonts w:ascii="Franklin Gothic Medium" w:hAnsi="Franklin Gothic Medium" w:cs="Franklin Gothic Medium"/>
          <w:sz w:val="22"/>
          <w:szCs w:val="22"/>
        </w:rPr>
        <w:t>Заозерная</w:t>
      </w:r>
      <w:proofErr w:type="gramEnd"/>
      <w:r>
        <w:rPr>
          <w:rFonts w:ascii="Franklin Gothic Medium" w:hAnsi="Franklin Gothic Medium" w:cs="Franklin Gothic Medium"/>
          <w:sz w:val="22"/>
          <w:szCs w:val="22"/>
        </w:rPr>
        <w:t xml:space="preserve">, д.10         </w:t>
      </w:r>
    </w:p>
    <w:p w:rsidR="000801C8" w:rsidRPr="00415907" w:rsidRDefault="000801C8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 ИНН/КПП  7810096906/781001001</w:t>
      </w:r>
    </w:p>
    <w:p w:rsidR="00415907" w:rsidRDefault="00B20D8B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р/с 40702810</w:t>
      </w:r>
      <w:r w:rsidRPr="00B20D8B">
        <w:rPr>
          <w:rFonts w:ascii="Franklin Gothic Medium" w:hAnsi="Franklin Gothic Medium" w:cs="Franklin Gothic Medium"/>
          <w:sz w:val="22"/>
          <w:szCs w:val="22"/>
        </w:rPr>
        <w:t>555040001147</w:t>
      </w:r>
    </w:p>
    <w:p w:rsidR="00415907" w:rsidRDefault="00BF6D64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   СЕВЕРО-ЗАПАДНЫЙ БАНК П</w:t>
      </w:r>
      <w:r w:rsidR="00B20D8B">
        <w:rPr>
          <w:rFonts w:ascii="Franklin Gothic Medium" w:hAnsi="Franklin Gothic Medium" w:cs="Franklin Gothic Medium"/>
          <w:sz w:val="22"/>
          <w:szCs w:val="22"/>
        </w:rPr>
        <w:t>АО «СБЕРБАНК РОССИИ г. Санкт-Петербург</w:t>
      </w:r>
    </w:p>
    <w:p w:rsidR="00415907" w:rsidRDefault="00B20D8B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к/с 30101810500000000</w:t>
      </w:r>
      <w:r w:rsidR="00415907">
        <w:rPr>
          <w:rFonts w:ascii="Franklin Gothic Medium" w:hAnsi="Franklin Gothic Medium" w:cs="Franklin Gothic Medium"/>
          <w:sz w:val="22"/>
          <w:szCs w:val="22"/>
        </w:rPr>
        <w:t>65</w:t>
      </w:r>
      <w:r>
        <w:rPr>
          <w:rFonts w:ascii="Franklin Gothic Medium" w:hAnsi="Franklin Gothic Medium" w:cs="Franklin Gothic Medium"/>
          <w:sz w:val="22"/>
          <w:szCs w:val="22"/>
        </w:rPr>
        <w:t>3</w:t>
      </w:r>
    </w:p>
    <w:p w:rsidR="00415907" w:rsidRPr="00415907" w:rsidRDefault="00B20D8B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БИК 044030653</w:t>
      </w:r>
    </w:p>
    <w:p w:rsidR="000801C8" w:rsidRPr="00AD14C1" w:rsidRDefault="000B3F58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тел.: 8</w:t>
      </w:r>
      <w:r w:rsidRPr="00AD14C1">
        <w:rPr>
          <w:rFonts w:ascii="Franklin Gothic Medium" w:hAnsi="Franklin Gothic Medium" w:cs="Franklin Gothic Medium"/>
          <w:sz w:val="22"/>
          <w:szCs w:val="22"/>
        </w:rPr>
        <w:t>-800-700-3204</w:t>
      </w:r>
    </w:p>
    <w:p w:rsidR="000801C8" w:rsidRDefault="000801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_____________________________________________________________________________</w:t>
      </w:r>
    </w:p>
    <w:p w:rsidR="00294CD2" w:rsidRDefault="000801C8" w:rsidP="00294C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4437D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A84757" w:rsidRDefault="00294CD2" w:rsidP="00294C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УГЛЕВОДНЫЙ СИРОП УС-1</w:t>
      </w:r>
    </w:p>
    <w:p w:rsidR="00294CD2" w:rsidRDefault="00294CD2" w:rsidP="00294C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Технические условия 10.62.13-001-80483745-2017</w:t>
      </w:r>
    </w:p>
    <w:p w:rsidR="00294CD2" w:rsidRDefault="00294CD2" w:rsidP="00294C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802FF" w:rsidRPr="008D66EF" w:rsidRDefault="00294CD2" w:rsidP="005402DE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bookmarkStart w:id="0" w:name="_GoBack"/>
      <w:r w:rsidRPr="008D66EF">
        <w:t>Сироп УС-1 является углеводной добавкой к кормам КРС и других животных, предназначен для восполнения недостающих в кормах сахаров.</w:t>
      </w:r>
      <w:bookmarkEnd w:id="0"/>
      <w:r w:rsidRPr="008D66EF">
        <w:t xml:space="preserve"> Углеводный сироп УС-1 представляет собой смесь </w:t>
      </w:r>
      <w:proofErr w:type="spellStart"/>
      <w:r w:rsidR="000802FF" w:rsidRPr="008D66EF">
        <w:t>крахмало</w:t>
      </w:r>
      <w:proofErr w:type="spellEnd"/>
      <w:r w:rsidR="000802FF" w:rsidRPr="008D66EF">
        <w:t xml:space="preserve">-продуктов, </w:t>
      </w:r>
      <w:proofErr w:type="gramStart"/>
      <w:r w:rsidR="000802FF" w:rsidRPr="008D66EF">
        <w:t>производимых</w:t>
      </w:r>
      <w:proofErr w:type="gramEnd"/>
      <w:r w:rsidR="000802FF" w:rsidRPr="008D66EF">
        <w:t xml:space="preserve"> из кукурузы, и побочного продукта сахарного производства. </w:t>
      </w:r>
    </w:p>
    <w:p w:rsidR="000802FF" w:rsidRPr="008D66EF" w:rsidRDefault="000802FF" w:rsidP="005402DE">
      <w:pPr>
        <w:widowControl w:val="0"/>
        <w:autoSpaceDE w:val="0"/>
        <w:autoSpaceDN w:val="0"/>
        <w:adjustRightInd w:val="0"/>
        <w:jc w:val="both"/>
      </w:pPr>
      <w:r w:rsidRPr="008D66EF">
        <w:t>Смесь содержит глюкозу – 50</w:t>
      </w:r>
      <w:r w:rsidR="005402DE" w:rsidRPr="008D66EF">
        <w:t>-55</w:t>
      </w:r>
      <w:r w:rsidRPr="008D66EF">
        <w:t xml:space="preserve">%, </w:t>
      </w:r>
      <w:r w:rsidR="005402DE" w:rsidRPr="008D66EF">
        <w:t>фруктозу – 25-35%, мальтозу – 10-15%, сахарозу-10-20%.</w:t>
      </w:r>
    </w:p>
    <w:p w:rsidR="00010A52" w:rsidRPr="00010A52" w:rsidRDefault="000802FF" w:rsidP="00010A52">
      <w:pPr>
        <w:jc w:val="both"/>
        <w:rPr>
          <w:color w:val="222222"/>
        </w:rPr>
      </w:pPr>
      <w:r w:rsidRPr="008D66EF">
        <w:rPr>
          <w:color w:val="222222"/>
        </w:rPr>
        <w:t>Применение смеси позволяет частично решить проблему дефицита углеводов в кормах</w:t>
      </w:r>
      <w:r w:rsidR="005402DE" w:rsidRPr="008D66EF">
        <w:rPr>
          <w:color w:val="222222"/>
        </w:rPr>
        <w:t xml:space="preserve">. </w:t>
      </w:r>
      <w:r w:rsidR="008D66EF">
        <w:rPr>
          <w:color w:val="222222"/>
        </w:rPr>
        <w:t>Сироп</w:t>
      </w:r>
      <w:r w:rsidR="005402DE" w:rsidRPr="008D66EF">
        <w:rPr>
          <w:color w:val="222222"/>
        </w:rPr>
        <w:t xml:space="preserve"> улучшает углеводн</w:t>
      </w:r>
      <w:proofErr w:type="gramStart"/>
      <w:r w:rsidR="005402DE" w:rsidRPr="008D66EF">
        <w:rPr>
          <w:color w:val="222222"/>
        </w:rPr>
        <w:t>о-</w:t>
      </w:r>
      <w:proofErr w:type="gramEnd"/>
      <w:r w:rsidR="005402DE" w:rsidRPr="008D66EF">
        <w:rPr>
          <w:color w:val="222222"/>
        </w:rPr>
        <w:t xml:space="preserve"> протеиновый баланс рациона, обладает высокой энергетической питательностью - 13,814,0 МДж ОЭ в 1кг СВ, с содержанием массовой доли сырого протеина 13 -14%.</w:t>
      </w:r>
      <w:r w:rsidR="00010A52" w:rsidRPr="00010A52">
        <w:rPr>
          <w:color w:val="222222"/>
        </w:rPr>
        <w:t xml:space="preserve"> </w:t>
      </w:r>
      <w:r w:rsidR="00010A52" w:rsidRPr="005402DE">
        <w:rPr>
          <w:color w:val="222222"/>
        </w:rPr>
        <w:t>Питательность 1 кг СВ смеси составляет 1,40 - 1,50  К. Ед.</w:t>
      </w:r>
      <w:r w:rsidR="00010A52" w:rsidRPr="008D66EF">
        <w:rPr>
          <w:color w:val="222222"/>
        </w:rPr>
        <w:t xml:space="preserve"> </w:t>
      </w:r>
      <w:r w:rsidR="00010A52" w:rsidRPr="005402DE">
        <w:rPr>
          <w:color w:val="222222"/>
        </w:rPr>
        <w:t>Кроме того</w:t>
      </w:r>
      <w:r w:rsidR="00010A52" w:rsidRPr="008D66EF">
        <w:rPr>
          <w:color w:val="222222"/>
        </w:rPr>
        <w:t>,</w:t>
      </w:r>
      <w:r w:rsidR="00010A52" w:rsidRPr="005402DE">
        <w:rPr>
          <w:color w:val="222222"/>
        </w:rPr>
        <w:t xml:space="preserve"> смесь повышает </w:t>
      </w:r>
      <w:proofErr w:type="spellStart"/>
      <w:r w:rsidR="00010A52" w:rsidRPr="005402DE">
        <w:rPr>
          <w:color w:val="222222"/>
        </w:rPr>
        <w:t>поедаемость</w:t>
      </w:r>
      <w:proofErr w:type="spellEnd"/>
      <w:r w:rsidR="00010A52" w:rsidRPr="005402DE">
        <w:rPr>
          <w:color w:val="222222"/>
        </w:rPr>
        <w:t xml:space="preserve"> грубых кормов на 20 - 30% и положительно влияет на здоровье ж</w:t>
      </w:r>
      <w:r w:rsidR="00010A52" w:rsidRPr="008D66EF">
        <w:rPr>
          <w:color w:val="222222"/>
        </w:rPr>
        <w:t>ивотных. При использовании УС-1</w:t>
      </w:r>
      <w:r w:rsidR="00010A52" w:rsidRPr="005402DE">
        <w:rPr>
          <w:color w:val="222222"/>
        </w:rPr>
        <w:t xml:space="preserve"> можно исключить из рациона 1 - 2 кг комбикорма. Скармливание </w:t>
      </w:r>
      <w:r w:rsidR="00010A52">
        <w:rPr>
          <w:color w:val="222222"/>
        </w:rPr>
        <w:t>смеси</w:t>
      </w:r>
      <w:r w:rsidR="00010A52" w:rsidRPr="005402DE">
        <w:rPr>
          <w:color w:val="222222"/>
        </w:rPr>
        <w:t xml:space="preserve"> молодняку КРС в количестве 1,5 кг на голову в сутки оказывает положительно</w:t>
      </w:r>
      <w:r w:rsidR="00010A52" w:rsidRPr="008D66EF">
        <w:rPr>
          <w:color w:val="222222"/>
        </w:rPr>
        <w:t>е влияние на потребление кормов</w:t>
      </w:r>
      <w:r w:rsidR="00010A52" w:rsidRPr="005402DE">
        <w:rPr>
          <w:color w:val="222222"/>
        </w:rPr>
        <w:t xml:space="preserve">, </w:t>
      </w:r>
      <w:proofErr w:type="spellStart"/>
      <w:r w:rsidR="00010A52" w:rsidRPr="005402DE">
        <w:rPr>
          <w:color w:val="222222"/>
        </w:rPr>
        <w:t>окислительн</w:t>
      </w:r>
      <w:proofErr w:type="gramStart"/>
      <w:r w:rsidR="00010A52" w:rsidRPr="005402DE">
        <w:rPr>
          <w:color w:val="222222"/>
        </w:rPr>
        <w:t>о</w:t>
      </w:r>
      <w:proofErr w:type="spellEnd"/>
      <w:r w:rsidR="00010A52" w:rsidRPr="005402DE">
        <w:rPr>
          <w:color w:val="222222"/>
        </w:rPr>
        <w:t>-</w:t>
      </w:r>
      <w:proofErr w:type="gramEnd"/>
      <w:r w:rsidR="00010A52" w:rsidRPr="005402DE">
        <w:rPr>
          <w:color w:val="222222"/>
        </w:rPr>
        <w:t xml:space="preserve"> восстановительные процессы в организме.</w:t>
      </w:r>
      <w:r w:rsidR="00010A52" w:rsidRPr="008D66EF">
        <w:rPr>
          <w:color w:val="222222"/>
        </w:rPr>
        <w:t xml:space="preserve"> </w:t>
      </w:r>
      <w:r w:rsidR="00010A52" w:rsidRPr="005402DE">
        <w:rPr>
          <w:color w:val="222222"/>
        </w:rPr>
        <w:t xml:space="preserve">При скармливании следует следить, чтобы рацион был сбалансирован и соответствовал стадиям лактации (ограничение содержания крахмала и сахара 20 -25%, не менее 15 - 18% </w:t>
      </w:r>
      <w:r w:rsidR="00010A52" w:rsidRPr="008D66EF">
        <w:rPr>
          <w:color w:val="222222"/>
        </w:rPr>
        <w:t>сырой клетчатки.) Введение сиропа</w:t>
      </w:r>
      <w:r w:rsidR="00010A52" w:rsidRPr="005402DE">
        <w:rPr>
          <w:color w:val="222222"/>
        </w:rPr>
        <w:t xml:space="preserve"> в рацион осуществляется постепенно, чтобы микроорганизмы рубца животн</w:t>
      </w:r>
      <w:r w:rsidR="00010A52" w:rsidRPr="008D66EF">
        <w:rPr>
          <w:color w:val="222222"/>
        </w:rPr>
        <w:t>ого смогли адаптироваться. Смесь</w:t>
      </w:r>
      <w:r w:rsidR="00010A52" w:rsidRPr="005402DE">
        <w:rPr>
          <w:color w:val="222222"/>
        </w:rPr>
        <w:t xml:space="preserve"> очень эффективна при скармливании вместе с рационами</w:t>
      </w:r>
      <w:r w:rsidR="00010A52">
        <w:rPr>
          <w:color w:val="222222"/>
        </w:rPr>
        <w:t>,</w:t>
      </w:r>
      <w:r w:rsidR="00010A52" w:rsidRPr="005402DE">
        <w:rPr>
          <w:color w:val="222222"/>
        </w:rPr>
        <w:t xml:space="preserve"> богатыми соломой (для сухостойных кормов). Наиболее благопр</w:t>
      </w:r>
      <w:r w:rsidR="00010A52">
        <w:rPr>
          <w:color w:val="222222"/>
        </w:rPr>
        <w:t>иятный способ скармливания смеси</w:t>
      </w:r>
      <w:r w:rsidR="00010A52" w:rsidRPr="005402DE">
        <w:rPr>
          <w:color w:val="222222"/>
        </w:rPr>
        <w:t xml:space="preserve"> - это ее включение в гомогенный </w:t>
      </w:r>
      <w:proofErr w:type="spellStart"/>
      <w:r w:rsidR="00010A52" w:rsidRPr="005402DE">
        <w:rPr>
          <w:color w:val="222222"/>
        </w:rPr>
        <w:t>полносмешанный</w:t>
      </w:r>
      <w:proofErr w:type="spellEnd"/>
      <w:r w:rsidR="00010A52" w:rsidRPr="005402DE">
        <w:rPr>
          <w:color w:val="222222"/>
        </w:rPr>
        <w:t xml:space="preserve"> </w:t>
      </w:r>
      <w:r w:rsidR="00010A52" w:rsidRPr="008D66EF">
        <w:rPr>
          <w:color w:val="222222"/>
        </w:rPr>
        <w:t>рацион</w:t>
      </w:r>
      <w:r w:rsidR="00010A52" w:rsidRPr="005402DE">
        <w:rPr>
          <w:color w:val="222222"/>
        </w:rPr>
        <w:t>.</w:t>
      </w:r>
      <w:r w:rsidR="00010A52" w:rsidRPr="008D66EF">
        <w:rPr>
          <w:color w:val="222222"/>
        </w:rPr>
        <w:t xml:space="preserve"> </w:t>
      </w:r>
      <w:r w:rsidR="00010A52" w:rsidRPr="005402DE">
        <w:rPr>
          <w:color w:val="222222"/>
        </w:rPr>
        <w:t>Благодаря этому</w:t>
      </w:r>
      <w:r w:rsidR="00010A52" w:rsidRPr="008D66EF">
        <w:rPr>
          <w:color w:val="222222"/>
        </w:rPr>
        <w:t>,</w:t>
      </w:r>
      <w:r w:rsidR="00010A52" w:rsidRPr="005402DE">
        <w:rPr>
          <w:color w:val="222222"/>
        </w:rPr>
        <w:t xml:space="preserve"> достигается стабильная работа рубца животного на протяжении дня.</w:t>
      </w:r>
      <w:r w:rsidR="00010A52" w:rsidRPr="00010A52">
        <w:rPr>
          <w:color w:val="222222"/>
        </w:rPr>
        <w:t xml:space="preserve"> </w:t>
      </w:r>
      <w:r w:rsidR="00010A52">
        <w:rPr>
          <w:color w:val="222222"/>
        </w:rPr>
        <w:t>Применение углеводного сиропа УС-1</w:t>
      </w:r>
      <w:r w:rsidR="00010A52" w:rsidRPr="005402DE">
        <w:rPr>
          <w:color w:val="222222"/>
        </w:rPr>
        <w:t xml:space="preserve"> позволяет вводить в корма различные витамины и питательные композиции. Позволяет увеличить надои и привесы.</w:t>
      </w:r>
      <w:r w:rsidR="00010A52" w:rsidRPr="00010A52">
        <w:rPr>
          <w:color w:val="222222"/>
        </w:rPr>
        <w:t xml:space="preserve"> </w:t>
      </w:r>
      <w:r w:rsidR="00010A52">
        <w:rPr>
          <w:color w:val="222222"/>
        </w:rPr>
        <w:t>Рекомендуемая норма ввода 100-150 грамм на голову.</w:t>
      </w:r>
    </w:p>
    <w:p w:rsidR="008D66EF" w:rsidRPr="005402DE" w:rsidRDefault="008D66EF" w:rsidP="005402DE">
      <w:pPr>
        <w:jc w:val="both"/>
        <w:rPr>
          <w:color w:val="222222"/>
        </w:rPr>
      </w:pPr>
      <w:r>
        <w:rPr>
          <w:color w:val="222222"/>
        </w:rPr>
        <w:tab/>
        <w:t>Продукт фасуется в металлические бочки по 270 кг, по согласованию с покупателем возможна другая фасовка. Отгрузка производится со складов фасовочных станций в Ефремове Тульской области и в Санкт-Петербурге.</w:t>
      </w:r>
    </w:p>
    <w:p w:rsidR="00294CD2" w:rsidRPr="008D66EF" w:rsidRDefault="00294CD2" w:rsidP="005402DE">
      <w:pPr>
        <w:widowControl w:val="0"/>
        <w:autoSpaceDE w:val="0"/>
        <w:autoSpaceDN w:val="0"/>
        <w:adjustRightInd w:val="0"/>
        <w:jc w:val="both"/>
      </w:pPr>
    </w:p>
    <w:p w:rsidR="00A84757" w:rsidRPr="008D66EF" w:rsidRDefault="00010A52" w:rsidP="00CE4A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010A52">
        <w:rPr>
          <w:rFonts w:ascii="Times New Roman CYR" w:hAnsi="Times New Roman CYR" w:cs="Times New Roman CYR"/>
          <w:b/>
        </w:rPr>
        <w:t xml:space="preserve">       </w:t>
      </w:r>
      <w:r w:rsidR="008D66EF" w:rsidRPr="008D66EF">
        <w:rPr>
          <w:rFonts w:ascii="Times New Roman CYR" w:hAnsi="Times New Roman CYR" w:cs="Times New Roman CYR"/>
          <w:b/>
        </w:rPr>
        <w:t xml:space="preserve">Менеджер ООО «ЛД </w:t>
      </w:r>
      <w:proofErr w:type="spellStart"/>
      <w:r w:rsidR="008D66EF" w:rsidRPr="008D66EF">
        <w:rPr>
          <w:rFonts w:ascii="Times New Roman CYR" w:hAnsi="Times New Roman CYR" w:cs="Times New Roman CYR"/>
          <w:b/>
        </w:rPr>
        <w:t>Сиверс</w:t>
      </w:r>
      <w:proofErr w:type="spellEnd"/>
      <w:r w:rsidR="008D66EF" w:rsidRPr="008D66EF">
        <w:rPr>
          <w:rFonts w:ascii="Times New Roman CYR" w:hAnsi="Times New Roman CYR" w:cs="Times New Roman CYR"/>
          <w:b/>
        </w:rPr>
        <w:t xml:space="preserve">» по продажам </w:t>
      </w:r>
      <w:proofErr w:type="spellStart"/>
      <w:r w:rsidR="008D66EF" w:rsidRPr="008D66EF">
        <w:rPr>
          <w:rFonts w:ascii="Times New Roman CYR" w:hAnsi="Times New Roman CYR" w:cs="Times New Roman CYR"/>
          <w:b/>
        </w:rPr>
        <w:t>Межова</w:t>
      </w:r>
      <w:proofErr w:type="spellEnd"/>
      <w:r w:rsidR="008D66EF" w:rsidRPr="008D66EF">
        <w:rPr>
          <w:rFonts w:ascii="Times New Roman CYR" w:hAnsi="Times New Roman CYR" w:cs="Times New Roman CYR"/>
          <w:b/>
        </w:rPr>
        <w:t xml:space="preserve"> Тамара Степановна</w:t>
      </w:r>
    </w:p>
    <w:p w:rsidR="008D66EF" w:rsidRDefault="00010A52" w:rsidP="00CE4A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en-US"/>
        </w:rPr>
      </w:pPr>
      <w:r>
        <w:rPr>
          <w:rFonts w:ascii="Times New Roman CYR" w:hAnsi="Times New Roman CYR" w:cs="Times New Roman CYR"/>
          <w:b/>
          <w:lang w:val="en-US"/>
        </w:rPr>
        <w:t xml:space="preserve">       </w:t>
      </w:r>
      <w:r w:rsidR="008D66EF" w:rsidRPr="00010A52">
        <w:rPr>
          <w:rFonts w:ascii="Times New Roman CYR" w:hAnsi="Times New Roman CYR" w:cs="Times New Roman CYR"/>
          <w:b/>
          <w:lang w:val="en-US"/>
        </w:rPr>
        <w:t>8-800-700-3204</w:t>
      </w:r>
      <w:r w:rsidRPr="00010A52">
        <w:rPr>
          <w:rFonts w:ascii="Times New Roman CYR" w:hAnsi="Times New Roman CYR" w:cs="Times New Roman CYR"/>
          <w:b/>
          <w:lang w:val="en-US"/>
        </w:rPr>
        <w:t xml:space="preserve">, 8-911-758-1050, </w:t>
      </w:r>
      <w:r>
        <w:rPr>
          <w:rFonts w:ascii="Times New Roman CYR" w:hAnsi="Times New Roman CYR" w:cs="Times New Roman CYR"/>
          <w:b/>
          <w:lang w:val="en-US"/>
        </w:rPr>
        <w:t xml:space="preserve">E-mail: </w:t>
      </w:r>
      <w:hyperlink r:id="rId8" w:history="1">
        <w:r w:rsidRPr="0002608F">
          <w:rPr>
            <w:rStyle w:val="a9"/>
            <w:rFonts w:ascii="Times New Roman CYR" w:hAnsi="Times New Roman CYR" w:cs="Times New Roman CYR"/>
            <w:b/>
            <w:lang w:val="en-US"/>
          </w:rPr>
          <w:t>ldsivers@gmail.com</w:t>
        </w:r>
      </w:hyperlink>
      <w:r>
        <w:rPr>
          <w:rFonts w:ascii="Times New Roman CYR" w:hAnsi="Times New Roman CYR" w:cs="Times New Roman CYR"/>
          <w:b/>
          <w:lang w:val="en-US"/>
        </w:rPr>
        <w:t xml:space="preserve">, </w:t>
      </w:r>
      <w:hyperlink r:id="rId9" w:history="1">
        <w:r w:rsidRPr="0002608F">
          <w:rPr>
            <w:rStyle w:val="a9"/>
            <w:rFonts w:ascii="Times New Roman CYR" w:hAnsi="Times New Roman CYR" w:cs="Times New Roman CYR"/>
            <w:b/>
            <w:lang w:val="en-US"/>
          </w:rPr>
          <w:t>www.ldsivers.ru</w:t>
        </w:r>
      </w:hyperlink>
    </w:p>
    <w:p w:rsidR="00010A52" w:rsidRPr="00010A52" w:rsidRDefault="00010A52" w:rsidP="00CE4A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en-US"/>
        </w:rPr>
      </w:pPr>
    </w:p>
    <w:p w:rsidR="000936A6" w:rsidRPr="00010A52" w:rsidRDefault="00A11348" w:rsidP="00CE4A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en-US"/>
        </w:rPr>
      </w:pPr>
      <w:r w:rsidRPr="00010A52">
        <w:rPr>
          <w:rFonts w:ascii="Times New Roman CYR" w:hAnsi="Times New Roman CYR" w:cs="Times New Roman CYR"/>
          <w:b/>
          <w:lang w:val="en-US"/>
        </w:rPr>
        <w:t xml:space="preserve"> </w:t>
      </w:r>
    </w:p>
    <w:p w:rsidR="00C4437D" w:rsidRPr="00010A52" w:rsidRDefault="00C4437D" w:rsidP="002F2D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en-US"/>
        </w:rPr>
      </w:pPr>
      <w:r w:rsidRPr="00010A52">
        <w:rPr>
          <w:rFonts w:ascii="Times New Roman CYR" w:hAnsi="Times New Roman CYR" w:cs="Times New Roman CYR"/>
          <w:b/>
          <w:lang w:val="en-US"/>
        </w:rPr>
        <w:tab/>
      </w:r>
    </w:p>
    <w:p w:rsidR="00762359" w:rsidRPr="00010A52" w:rsidRDefault="00BF6D64" w:rsidP="00CE4A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 w:rsidRPr="00010A52">
        <w:rPr>
          <w:rFonts w:ascii="Times New Roman CYR" w:hAnsi="Times New Roman CYR" w:cs="Times New Roman CYR"/>
          <w:b/>
          <w:sz w:val="28"/>
          <w:szCs w:val="28"/>
          <w:lang w:val="en-US"/>
        </w:rPr>
        <w:tab/>
      </w:r>
    </w:p>
    <w:p w:rsidR="00762359" w:rsidRPr="00010A52" w:rsidRDefault="00762359" w:rsidP="00CE4A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0801C8" w:rsidRPr="00010A52" w:rsidRDefault="000801C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lang w:val="en-US"/>
        </w:rPr>
      </w:pPr>
      <w:r w:rsidRPr="00010A52">
        <w:rPr>
          <w:rFonts w:ascii="Arial CYR" w:hAnsi="Arial CYR" w:cs="Arial CYR"/>
          <w:lang w:val="en-US"/>
        </w:rPr>
        <w:tab/>
      </w:r>
      <w:r w:rsidRPr="00010A52">
        <w:rPr>
          <w:rFonts w:ascii="Arial CYR" w:hAnsi="Arial CYR" w:cs="Arial CYR"/>
          <w:lang w:val="en-US"/>
        </w:rPr>
        <w:tab/>
      </w:r>
      <w:r w:rsidRPr="00010A52">
        <w:rPr>
          <w:rFonts w:ascii="Arial CYR" w:hAnsi="Arial CYR" w:cs="Arial CYR"/>
          <w:lang w:val="en-US"/>
        </w:rPr>
        <w:tab/>
      </w:r>
      <w:r w:rsidRPr="00010A52">
        <w:rPr>
          <w:rFonts w:ascii="Arial CYR" w:hAnsi="Arial CYR" w:cs="Arial CYR"/>
          <w:lang w:val="en-US"/>
        </w:rPr>
        <w:tab/>
      </w:r>
    </w:p>
    <w:p w:rsidR="000801C8" w:rsidRPr="00010A52" w:rsidRDefault="000801C8" w:rsidP="00AD14C1">
      <w:pPr>
        <w:widowControl w:val="0"/>
        <w:autoSpaceDE w:val="0"/>
        <w:autoSpaceDN w:val="0"/>
        <w:adjustRightInd w:val="0"/>
        <w:ind w:left="567" w:right="567"/>
        <w:jc w:val="both"/>
        <w:rPr>
          <w:rFonts w:ascii="Arial CYR" w:hAnsi="Arial CYR" w:cs="Arial CYR"/>
          <w:lang w:val="en-US"/>
        </w:rPr>
      </w:pPr>
    </w:p>
    <w:p w:rsidR="000801C8" w:rsidRPr="00010A52" w:rsidRDefault="000801C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lang w:val="en-US"/>
        </w:rPr>
      </w:pPr>
    </w:p>
    <w:p w:rsidR="000801C8" w:rsidRPr="00010A52" w:rsidRDefault="000801C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lang w:val="en-US"/>
        </w:rPr>
      </w:pPr>
    </w:p>
    <w:p w:rsidR="000801C8" w:rsidRPr="00010A52" w:rsidRDefault="000801C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lang w:val="en-US"/>
        </w:rPr>
      </w:pPr>
    </w:p>
    <w:sectPr w:rsidR="000801C8" w:rsidRPr="00010A52" w:rsidSect="005E5746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BB" w:rsidRDefault="003C27BB" w:rsidP="008D66EF">
      <w:r>
        <w:separator/>
      </w:r>
    </w:p>
  </w:endnote>
  <w:endnote w:type="continuationSeparator" w:id="0">
    <w:p w:rsidR="003C27BB" w:rsidRDefault="003C27BB" w:rsidP="008D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BB" w:rsidRDefault="003C27BB" w:rsidP="008D66EF">
      <w:r>
        <w:separator/>
      </w:r>
    </w:p>
  </w:footnote>
  <w:footnote w:type="continuationSeparator" w:id="0">
    <w:p w:rsidR="003C27BB" w:rsidRDefault="003C27BB" w:rsidP="008D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F6"/>
    <w:rsid w:val="00010A52"/>
    <w:rsid w:val="00062F90"/>
    <w:rsid w:val="000801C8"/>
    <w:rsid w:val="000802FF"/>
    <w:rsid w:val="00087657"/>
    <w:rsid w:val="000936A6"/>
    <w:rsid w:val="000B3F58"/>
    <w:rsid w:val="000D4C5B"/>
    <w:rsid w:val="00124DAB"/>
    <w:rsid w:val="00125C25"/>
    <w:rsid w:val="00125E42"/>
    <w:rsid w:val="001615F6"/>
    <w:rsid w:val="00165575"/>
    <w:rsid w:val="0019667E"/>
    <w:rsid w:val="00294CD2"/>
    <w:rsid w:val="002F2D51"/>
    <w:rsid w:val="003570E4"/>
    <w:rsid w:val="003B4991"/>
    <w:rsid w:val="003C27BB"/>
    <w:rsid w:val="003C3B7F"/>
    <w:rsid w:val="003E2F03"/>
    <w:rsid w:val="00415907"/>
    <w:rsid w:val="00491AE7"/>
    <w:rsid w:val="004F7CC9"/>
    <w:rsid w:val="005402DE"/>
    <w:rsid w:val="00552A80"/>
    <w:rsid w:val="005E5746"/>
    <w:rsid w:val="00762359"/>
    <w:rsid w:val="00766CE1"/>
    <w:rsid w:val="00785584"/>
    <w:rsid w:val="00791D15"/>
    <w:rsid w:val="007C6032"/>
    <w:rsid w:val="007C6D7C"/>
    <w:rsid w:val="007F0D25"/>
    <w:rsid w:val="00854CB3"/>
    <w:rsid w:val="008D66EF"/>
    <w:rsid w:val="00994A11"/>
    <w:rsid w:val="00A11348"/>
    <w:rsid w:val="00A2577A"/>
    <w:rsid w:val="00A50212"/>
    <w:rsid w:val="00A84757"/>
    <w:rsid w:val="00AD14C1"/>
    <w:rsid w:val="00AD24AC"/>
    <w:rsid w:val="00B20D8B"/>
    <w:rsid w:val="00B31245"/>
    <w:rsid w:val="00B527E9"/>
    <w:rsid w:val="00B631DD"/>
    <w:rsid w:val="00B75DA7"/>
    <w:rsid w:val="00B769C0"/>
    <w:rsid w:val="00BF3790"/>
    <w:rsid w:val="00BF6D64"/>
    <w:rsid w:val="00C210E1"/>
    <w:rsid w:val="00C4437D"/>
    <w:rsid w:val="00C45DB5"/>
    <w:rsid w:val="00CC2B5A"/>
    <w:rsid w:val="00CE4A39"/>
    <w:rsid w:val="00D819C6"/>
    <w:rsid w:val="00DA56A0"/>
    <w:rsid w:val="00E04059"/>
    <w:rsid w:val="00E27BF8"/>
    <w:rsid w:val="00E60D6A"/>
    <w:rsid w:val="00EE1FE5"/>
    <w:rsid w:val="00EE76FD"/>
    <w:rsid w:val="00F02BDE"/>
    <w:rsid w:val="00F27536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66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6E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D66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6EF"/>
    <w:rPr>
      <w:sz w:val="24"/>
      <w:szCs w:val="24"/>
    </w:rPr>
  </w:style>
  <w:style w:type="character" w:styleId="a9">
    <w:name w:val="Hyperlink"/>
    <w:basedOn w:val="a0"/>
    <w:uiPriority w:val="99"/>
    <w:unhideWhenUsed/>
    <w:rsid w:val="00010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66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6E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D66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6EF"/>
    <w:rPr>
      <w:sz w:val="24"/>
      <w:szCs w:val="24"/>
    </w:rPr>
  </w:style>
  <w:style w:type="character" w:styleId="a9">
    <w:name w:val="Hyperlink"/>
    <w:basedOn w:val="a0"/>
    <w:uiPriority w:val="99"/>
    <w:unhideWhenUsed/>
    <w:rsid w:val="00010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siv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dsiv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t7</cp:lastModifiedBy>
  <cp:revision>2</cp:revision>
  <cp:lastPrinted>2017-03-09T11:32:00Z</cp:lastPrinted>
  <dcterms:created xsi:type="dcterms:W3CDTF">2017-05-02T19:40:00Z</dcterms:created>
  <dcterms:modified xsi:type="dcterms:W3CDTF">2017-05-02T19:40:00Z</dcterms:modified>
</cp:coreProperties>
</file>